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75" w:rsidRDefault="00B55C75" w:rsidP="00B55C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Question 5 </w:t>
      </w:r>
    </w:p>
    <w:p w:rsidR="00B55C75" w:rsidRDefault="00B55C75" w:rsidP="00B55C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main purpose of the State of the Environment Report (</w:t>
      </w:r>
      <w:proofErr w:type="spellStart"/>
      <w:r>
        <w:rPr>
          <w:sz w:val="22"/>
          <w:szCs w:val="22"/>
        </w:rPr>
        <w:t>SoE</w:t>
      </w:r>
      <w:proofErr w:type="spellEnd"/>
      <w:r>
        <w:rPr>
          <w:sz w:val="22"/>
          <w:szCs w:val="22"/>
        </w:rPr>
        <w:t xml:space="preserve"> Report) is to provide relevant and useful information on environmental issues to the public and decision-makers, in order to raise awareness and support more informed environmental management decisions that lead to more sustainable use and effective conservation of environmental assets. </w:t>
      </w:r>
    </w:p>
    <w:p w:rsidR="00B55C75" w:rsidRDefault="00B55C75" w:rsidP="00B55C7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Choose any three themes that are used in the </w:t>
      </w:r>
      <w:proofErr w:type="spellStart"/>
      <w:r>
        <w:rPr>
          <w:sz w:val="22"/>
          <w:szCs w:val="22"/>
        </w:rPr>
        <w:t>SoE</w:t>
      </w:r>
      <w:proofErr w:type="spellEnd"/>
      <w:r>
        <w:rPr>
          <w:sz w:val="22"/>
          <w:szCs w:val="22"/>
        </w:rPr>
        <w:t xml:space="preserve"> Report and for each </w:t>
      </w:r>
      <w:r>
        <w:rPr>
          <w:b/>
          <w:bCs/>
          <w:sz w:val="22"/>
          <w:szCs w:val="22"/>
        </w:rPr>
        <w:t xml:space="preserve">list </w:t>
      </w:r>
      <w:r>
        <w:rPr>
          <w:sz w:val="22"/>
          <w:szCs w:val="22"/>
        </w:rPr>
        <w:t xml:space="preserve">two favourable and two unfavourable findings as a result of the outcomes of the </w:t>
      </w:r>
      <w:proofErr w:type="spellStart"/>
      <w:r>
        <w:rPr>
          <w:sz w:val="22"/>
          <w:szCs w:val="22"/>
        </w:rPr>
        <w:t>SoE</w:t>
      </w:r>
      <w:proofErr w:type="spellEnd"/>
      <w:r>
        <w:rPr>
          <w:sz w:val="22"/>
          <w:szCs w:val="22"/>
        </w:rPr>
        <w:t xml:space="preserve"> Report. </w:t>
      </w:r>
    </w:p>
    <w:p w:rsidR="00B55C75" w:rsidRDefault="00B55C75" w:rsidP="00B55C75">
      <w:pPr>
        <w:pStyle w:val="Default"/>
        <w:spacing w:line="480" w:lineRule="auto"/>
        <w:ind w:left="720"/>
        <w:rPr>
          <w:sz w:val="22"/>
          <w:szCs w:val="22"/>
        </w:rPr>
      </w:pP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Theme 1.</w:t>
      </w:r>
      <w:proofErr w:type="gramEnd"/>
      <w:r>
        <w:rPr>
          <w:sz w:val="22"/>
          <w:szCs w:val="22"/>
        </w:rPr>
        <w:t xml:space="preserve"> ________________________________________________________________________ </w:t>
      </w:r>
      <w:bookmarkStart w:id="0" w:name="_GoBack"/>
      <w:bookmarkEnd w:id="0"/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Theme 2.</w:t>
      </w:r>
      <w:proofErr w:type="gramEnd"/>
      <w:r>
        <w:rPr>
          <w:sz w:val="22"/>
          <w:szCs w:val="22"/>
        </w:rPr>
        <w:t xml:space="preserve"> 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Theme 3.</w:t>
      </w:r>
      <w:proofErr w:type="gramEnd"/>
      <w:r>
        <w:rPr>
          <w:sz w:val="22"/>
          <w:szCs w:val="22"/>
        </w:rPr>
        <w:t xml:space="preserve"> 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B55C75" w:rsidRDefault="00B55C75" w:rsidP="00B55C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4 + 4 + 4 = 12 marks </w:t>
      </w:r>
    </w:p>
    <w:p w:rsidR="00E95186" w:rsidRDefault="00B55C75" w:rsidP="00B55C75">
      <w:pPr>
        <w:spacing w:line="480" w:lineRule="auto"/>
      </w:pPr>
      <w:r>
        <w:t>Total 12 marks</w:t>
      </w:r>
    </w:p>
    <w:sectPr w:rsidR="00E95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3C3A"/>
    <w:multiLevelType w:val="hybridMultilevel"/>
    <w:tmpl w:val="E85839FA"/>
    <w:lvl w:ilvl="0" w:tplc="2A94C1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75"/>
    <w:rsid w:val="00B55C75"/>
    <w:rsid w:val="00E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</dc:creator>
  <cp:keywords/>
  <dc:description/>
  <cp:lastModifiedBy>Hodges</cp:lastModifiedBy>
  <cp:revision>1</cp:revision>
  <dcterms:created xsi:type="dcterms:W3CDTF">2013-07-21T12:42:00Z</dcterms:created>
  <dcterms:modified xsi:type="dcterms:W3CDTF">2013-07-21T12:43:00Z</dcterms:modified>
</cp:coreProperties>
</file>