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65" w:rsidRPr="002B4B52" w:rsidRDefault="007E6A4F" w:rsidP="002B4B5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7262">
        <w:rPr>
          <w:rFonts w:cs="Arial"/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0BEC518" wp14:editId="719C123E">
            <wp:simplePos x="0" y="0"/>
            <wp:positionH relativeFrom="column">
              <wp:posOffset>26670</wp:posOffset>
            </wp:positionH>
            <wp:positionV relativeFrom="paragraph">
              <wp:posOffset>-127635</wp:posOffset>
            </wp:positionV>
            <wp:extent cx="1524000" cy="1895475"/>
            <wp:effectExtent l="0" t="0" r="0" b="9525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E6865" w:rsidRPr="002B4B52">
        <w:rPr>
          <w:rFonts w:asciiTheme="minorHAnsi" w:hAnsiTheme="minorHAnsi" w:cstheme="minorHAnsi"/>
          <w:b/>
          <w:sz w:val="28"/>
          <w:szCs w:val="28"/>
        </w:rPr>
        <w:t>Y</w:t>
      </w:r>
      <w:r w:rsidR="0097700D">
        <w:rPr>
          <w:rFonts w:asciiTheme="minorHAnsi" w:hAnsiTheme="minorHAnsi" w:cstheme="minorHAnsi"/>
          <w:b/>
          <w:sz w:val="28"/>
          <w:szCs w:val="28"/>
        </w:rPr>
        <w:t>r</w:t>
      </w:r>
      <w:proofErr w:type="spellEnd"/>
      <w:r w:rsidR="0097700D">
        <w:rPr>
          <w:rFonts w:asciiTheme="minorHAnsi" w:hAnsiTheme="minorHAnsi" w:cstheme="minorHAnsi"/>
          <w:b/>
          <w:sz w:val="28"/>
          <w:szCs w:val="28"/>
        </w:rPr>
        <w:t xml:space="preserve"> 12 Outdoor and Environmental Studies</w:t>
      </w:r>
      <w:r>
        <w:rPr>
          <w:rFonts w:asciiTheme="minorHAnsi" w:hAnsiTheme="minorHAnsi" w:cstheme="minorHAnsi"/>
          <w:b/>
          <w:sz w:val="28"/>
          <w:szCs w:val="28"/>
        </w:rPr>
        <w:t xml:space="preserve"> 2015</w:t>
      </w:r>
    </w:p>
    <w:p w:rsidR="002B4B52" w:rsidRDefault="002B4B52" w:rsidP="002B4B52">
      <w:pPr>
        <w:jc w:val="center"/>
        <w:rPr>
          <w:rFonts w:asciiTheme="minorHAnsi" w:hAnsiTheme="minorHAnsi" w:cstheme="minorHAnsi"/>
        </w:rPr>
      </w:pPr>
      <w:r w:rsidRPr="002B4B52">
        <w:rPr>
          <w:rFonts w:asciiTheme="minorHAnsi" w:hAnsiTheme="minorHAnsi" w:cstheme="minorHAnsi"/>
        </w:rPr>
        <w:t>4.1.3</w:t>
      </w:r>
      <w:r>
        <w:rPr>
          <w:rFonts w:asciiTheme="minorHAnsi" w:hAnsiTheme="minorHAnsi" w:cstheme="minorHAnsi"/>
        </w:rPr>
        <w:t xml:space="preserve"> </w:t>
      </w:r>
      <w:r w:rsidR="00527E93">
        <w:rPr>
          <w:rFonts w:asciiTheme="minorHAnsi" w:hAnsiTheme="minorHAnsi" w:cstheme="minorHAnsi"/>
        </w:rPr>
        <w:t>Victorian</w:t>
      </w:r>
      <w:r w:rsidR="00C83A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Stat</w:t>
      </w:r>
      <w:r w:rsidR="007E6A4F">
        <w:rPr>
          <w:rFonts w:asciiTheme="minorHAnsi" w:hAnsiTheme="minorHAnsi" w:cstheme="minorHAnsi"/>
        </w:rPr>
        <w:t>e of the Environment Report 2011</w:t>
      </w:r>
      <w:r>
        <w:rPr>
          <w:rFonts w:asciiTheme="minorHAnsi" w:hAnsiTheme="minorHAnsi" w:cstheme="minorHAnsi"/>
        </w:rPr>
        <w:t xml:space="preserve"> </w:t>
      </w:r>
    </w:p>
    <w:p w:rsidR="002B4B52" w:rsidRDefault="002B4B52" w:rsidP="002B4B52">
      <w:pPr>
        <w:rPr>
          <w:rFonts w:asciiTheme="minorHAnsi" w:hAnsiTheme="minorHAnsi" w:cstheme="minorHAnsi"/>
        </w:rPr>
      </w:pPr>
    </w:p>
    <w:p w:rsidR="002B4B52" w:rsidRDefault="002B4B52" w:rsidP="002B4B52">
      <w:pPr>
        <w:rPr>
          <w:rFonts w:asciiTheme="minorHAnsi" w:hAnsiTheme="minorHAnsi" w:cstheme="minorHAnsi"/>
        </w:rPr>
      </w:pPr>
      <w:r w:rsidRPr="002B4B52">
        <w:rPr>
          <w:rFonts w:asciiTheme="minorHAnsi" w:hAnsiTheme="minorHAnsi" w:cstheme="minorHAnsi"/>
        </w:rPr>
        <w:t>This report occurs across Australia</w:t>
      </w:r>
      <w:r>
        <w:rPr>
          <w:rFonts w:asciiTheme="minorHAnsi" w:hAnsiTheme="minorHAnsi" w:cstheme="minorHAnsi"/>
        </w:rPr>
        <w:t>,</w:t>
      </w:r>
      <w:r w:rsidRPr="002B4B52">
        <w:rPr>
          <w:rFonts w:asciiTheme="minorHAnsi" w:hAnsiTheme="minorHAnsi" w:cstheme="minorHAnsi"/>
        </w:rPr>
        <w:t xml:space="preserve"> and is a snapshot of the health of </w:t>
      </w:r>
      <w:r>
        <w:rPr>
          <w:rFonts w:asciiTheme="minorHAnsi" w:hAnsiTheme="minorHAnsi" w:cstheme="minorHAnsi"/>
        </w:rPr>
        <w:t xml:space="preserve">the </w:t>
      </w:r>
      <w:r w:rsidRPr="002B4B52">
        <w:rPr>
          <w:rFonts w:asciiTheme="minorHAnsi" w:hAnsiTheme="minorHAnsi" w:cstheme="minorHAnsi"/>
        </w:rPr>
        <w:t xml:space="preserve">whole Australian environment. This is used to compare with </w:t>
      </w:r>
      <w:r>
        <w:rPr>
          <w:rFonts w:asciiTheme="minorHAnsi" w:hAnsiTheme="minorHAnsi" w:cstheme="minorHAnsi"/>
        </w:rPr>
        <w:t xml:space="preserve">snapshots of </w:t>
      </w:r>
      <w:r w:rsidRPr="002B4B52">
        <w:rPr>
          <w:rFonts w:asciiTheme="minorHAnsi" w:hAnsiTheme="minorHAnsi" w:cstheme="minorHAnsi"/>
        </w:rPr>
        <w:t>other years so scientists can track our impacts on the country. One major criticism of this report is that it is does not provide a 100% accurate picture as t</w:t>
      </w:r>
      <w:r>
        <w:rPr>
          <w:rFonts w:asciiTheme="minorHAnsi" w:hAnsiTheme="minorHAnsi" w:cstheme="minorHAnsi"/>
        </w:rPr>
        <w:t>here is a lack or accurate data, however it is as uses all currently available data.</w:t>
      </w:r>
    </w:p>
    <w:p w:rsidR="00416516" w:rsidRPr="002B4B52" w:rsidRDefault="00416516" w:rsidP="002B4B52">
      <w:pPr>
        <w:rPr>
          <w:rFonts w:asciiTheme="minorHAnsi" w:hAnsiTheme="minorHAnsi" w:cstheme="minorHAnsi"/>
        </w:rPr>
      </w:pPr>
      <w:bookmarkStart w:id="0" w:name="_GoBack"/>
      <w:bookmarkEnd w:id="0"/>
    </w:p>
    <w:p w:rsidR="002B4B52" w:rsidRDefault="002B4B52" w:rsidP="002B4B52">
      <w:pPr>
        <w:rPr>
          <w:rFonts w:asciiTheme="minorHAnsi" w:hAnsiTheme="minorHAnsi" w:cstheme="minorHAnsi"/>
        </w:rPr>
      </w:pPr>
    </w:p>
    <w:p w:rsidR="008E6865" w:rsidRPr="00026147" w:rsidRDefault="007E6A4F" w:rsidP="002B4B52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Read through p</w:t>
      </w:r>
      <w:r>
        <w:rPr>
          <w:rFonts w:asciiTheme="minorHAnsi" w:hAnsiTheme="minorHAnsi" w:cstheme="minorHAnsi"/>
          <w:i/>
        </w:rPr>
        <w:t xml:space="preserve">ages 252 – 256 </w:t>
      </w:r>
      <w:r>
        <w:rPr>
          <w:rFonts w:asciiTheme="minorHAnsi" w:hAnsiTheme="minorHAnsi" w:cstheme="minorHAnsi"/>
          <w:i/>
        </w:rPr>
        <w:t>and f</w:t>
      </w:r>
      <w:r w:rsidR="008E6865" w:rsidRPr="00026147">
        <w:rPr>
          <w:rFonts w:asciiTheme="minorHAnsi" w:hAnsiTheme="minorHAnsi" w:cstheme="minorHAnsi"/>
          <w:i/>
        </w:rPr>
        <w:t xml:space="preserve">or each aspect </w:t>
      </w:r>
      <w:r w:rsidR="00026147" w:rsidRPr="00026147">
        <w:rPr>
          <w:rFonts w:asciiTheme="minorHAnsi" w:hAnsiTheme="minorHAnsi" w:cstheme="minorHAnsi"/>
          <w:i/>
        </w:rPr>
        <w:t>of the</w:t>
      </w:r>
      <w:r>
        <w:rPr>
          <w:rFonts w:asciiTheme="minorHAnsi" w:hAnsiTheme="minorHAnsi" w:cstheme="minorHAnsi"/>
          <w:i/>
        </w:rPr>
        <w:t xml:space="preserve"> ‘State of the environment’ 2011</w:t>
      </w:r>
      <w:r w:rsidR="00026147" w:rsidRPr="00026147">
        <w:rPr>
          <w:rFonts w:asciiTheme="minorHAnsi" w:hAnsiTheme="minorHAnsi" w:cstheme="minorHAnsi"/>
          <w:i/>
        </w:rPr>
        <w:t xml:space="preserve"> report:</w:t>
      </w:r>
    </w:p>
    <w:p w:rsidR="00373798" w:rsidRPr="00026147" w:rsidRDefault="00026147" w:rsidP="002B4B52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026147">
        <w:rPr>
          <w:rFonts w:asciiTheme="minorHAnsi" w:hAnsiTheme="minorHAnsi" w:cstheme="minorHAnsi"/>
          <w:i/>
        </w:rPr>
        <w:t xml:space="preserve">Describe </w:t>
      </w:r>
      <w:r w:rsidR="0081184B">
        <w:rPr>
          <w:rFonts w:asciiTheme="minorHAnsi" w:hAnsiTheme="minorHAnsi" w:cstheme="minorHAnsi"/>
          <w:i/>
        </w:rPr>
        <w:t>the</w:t>
      </w:r>
      <w:r w:rsidR="008438BC" w:rsidRPr="00026147">
        <w:rPr>
          <w:rFonts w:asciiTheme="minorHAnsi" w:hAnsiTheme="minorHAnsi" w:cstheme="minorHAnsi"/>
          <w:i/>
        </w:rPr>
        <w:t xml:space="preserve"> a</w:t>
      </w:r>
      <w:r w:rsidRPr="00026147">
        <w:rPr>
          <w:rFonts w:asciiTheme="minorHAnsi" w:hAnsiTheme="minorHAnsi" w:cstheme="minorHAnsi"/>
          <w:i/>
        </w:rPr>
        <w:t>s</w:t>
      </w:r>
      <w:r w:rsidR="008438BC" w:rsidRPr="00026147">
        <w:rPr>
          <w:rFonts w:asciiTheme="minorHAnsi" w:hAnsiTheme="minorHAnsi" w:cstheme="minorHAnsi"/>
          <w:i/>
        </w:rPr>
        <w:t>pect</w:t>
      </w:r>
      <w:r w:rsidR="00527E93">
        <w:rPr>
          <w:rFonts w:asciiTheme="minorHAnsi" w:hAnsiTheme="minorHAnsi" w:cstheme="minorHAnsi"/>
          <w:i/>
        </w:rPr>
        <w:t xml:space="preserve"> and why they would assess this</w:t>
      </w:r>
    </w:p>
    <w:p w:rsidR="00026147" w:rsidRPr="00026147" w:rsidRDefault="008438BC" w:rsidP="002B4B52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026147">
        <w:rPr>
          <w:rFonts w:asciiTheme="minorHAnsi" w:hAnsiTheme="minorHAnsi" w:cstheme="minorHAnsi"/>
          <w:i/>
        </w:rPr>
        <w:t xml:space="preserve">Outline two favourable and </w:t>
      </w:r>
      <w:r w:rsidR="00416516">
        <w:rPr>
          <w:rFonts w:asciiTheme="minorHAnsi" w:hAnsiTheme="minorHAnsi" w:cstheme="minorHAnsi"/>
          <w:i/>
        </w:rPr>
        <w:t xml:space="preserve">two </w:t>
      </w:r>
      <w:r w:rsidRPr="00026147">
        <w:rPr>
          <w:rFonts w:asciiTheme="minorHAnsi" w:hAnsiTheme="minorHAnsi" w:cstheme="minorHAnsi"/>
          <w:i/>
        </w:rPr>
        <w:t>unfavourable points</w:t>
      </w:r>
      <w:r w:rsidR="002B4B52">
        <w:rPr>
          <w:rFonts w:asciiTheme="minorHAnsi" w:hAnsiTheme="minorHAnsi" w:cstheme="minorHAnsi"/>
          <w:i/>
        </w:rPr>
        <w:t xml:space="preserve"> for each aspect</w:t>
      </w:r>
      <w:r w:rsidRPr="00026147">
        <w:rPr>
          <w:rFonts w:asciiTheme="minorHAnsi" w:hAnsiTheme="minorHAnsi" w:cstheme="minorHAnsi"/>
          <w:i/>
        </w:rPr>
        <w:t>.</w:t>
      </w:r>
    </w:p>
    <w:p w:rsidR="0081504D" w:rsidRDefault="008E6865" w:rsidP="002B4B52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026147">
        <w:rPr>
          <w:rFonts w:asciiTheme="minorHAnsi" w:hAnsiTheme="minorHAnsi" w:cstheme="minorHAnsi"/>
          <w:i/>
        </w:rPr>
        <w:t>Relate the aspect back to an environment we have studied.</w:t>
      </w:r>
      <w:r w:rsidR="0081184B" w:rsidRPr="0081184B">
        <w:rPr>
          <w:noProof/>
          <w:lang w:eastAsia="en-AU"/>
        </w:rPr>
        <w:t xml:space="preserve"> </w:t>
      </w:r>
    </w:p>
    <w:p w:rsidR="007E6A4F" w:rsidRDefault="007E6A4F" w:rsidP="007E6A4F">
      <w:pPr>
        <w:rPr>
          <w:rFonts w:asciiTheme="minorHAnsi" w:hAnsiTheme="minorHAnsi" w:cstheme="minorHAnsi"/>
          <w:i/>
        </w:rPr>
      </w:pPr>
    </w:p>
    <w:p w:rsidR="007E6A4F" w:rsidRDefault="007E6A4F" w:rsidP="007E6A4F">
      <w:pPr>
        <w:rPr>
          <w:rFonts w:asciiTheme="minorHAnsi" w:hAnsiTheme="minorHAnsi" w:cstheme="minorHAnsi"/>
          <w:i/>
        </w:rPr>
      </w:pPr>
    </w:p>
    <w:p w:rsidR="007E6A4F" w:rsidRPr="007E6A4F" w:rsidRDefault="007E6A4F" w:rsidP="007E6A4F">
      <w:pPr>
        <w:rPr>
          <w:rFonts w:asciiTheme="minorHAnsi" w:hAnsiTheme="minorHAnsi" w:cstheme="minorHAnsi"/>
          <w:i/>
        </w:rPr>
      </w:pPr>
    </w:p>
    <w:p w:rsidR="002B4B52" w:rsidRPr="00FA50AC" w:rsidRDefault="007E6A4F" w:rsidP="002B4B5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ATMOSPHERE</w:t>
      </w:r>
    </w:p>
    <w:p w:rsidR="00527E93" w:rsidRPr="00FA50AC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Describe</w:t>
      </w:r>
    </w:p>
    <w:p w:rsidR="00527E93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Favourable points</w:t>
      </w:r>
    </w:p>
    <w:p w:rsidR="00527E93" w:rsidRPr="00FA50AC" w:rsidRDefault="00527E93" w:rsidP="00527E9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527E93" w:rsidRPr="00FA50AC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527E93" w:rsidP="00527E9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527E93" w:rsidRDefault="00527E93" w:rsidP="00527E93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527E93" w:rsidP="00527E93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Unfavourable points</w:t>
      </w:r>
    </w:p>
    <w:p w:rsidR="00527E93" w:rsidRPr="00FA50AC" w:rsidRDefault="00527E93" w:rsidP="00527E9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527E93" w:rsidRPr="00FA50AC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Default="00527E93" w:rsidP="00527E93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527E93" w:rsidRDefault="00527E93" w:rsidP="00527E93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527E93" w:rsidP="00527E93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What does this mean for/how does this relate to (Grampians/Organ pipes/Murray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river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or another environment of your choosing)? </w:t>
      </w:r>
    </w:p>
    <w:p w:rsidR="00527E93" w:rsidRDefault="00527E93" w:rsidP="002B4B52">
      <w:pPr>
        <w:rPr>
          <w:rFonts w:asciiTheme="minorHAnsi" w:hAnsiTheme="minorHAnsi" w:cstheme="minorHAnsi"/>
          <w:b/>
        </w:rPr>
      </w:pPr>
    </w:p>
    <w:p w:rsidR="0081504D" w:rsidRDefault="0081504D" w:rsidP="00FA50AC">
      <w:pPr>
        <w:rPr>
          <w:rFonts w:asciiTheme="minorHAnsi" w:hAnsiTheme="minorHAnsi" w:cstheme="minorHAnsi"/>
          <w:b/>
        </w:rPr>
      </w:pPr>
    </w:p>
    <w:p w:rsidR="007E6A4F" w:rsidRDefault="007E6A4F" w:rsidP="00FA50AC">
      <w:pPr>
        <w:rPr>
          <w:rFonts w:asciiTheme="minorHAnsi" w:hAnsiTheme="minorHAnsi" w:cstheme="minorHAnsi"/>
          <w:b/>
        </w:rPr>
      </w:pPr>
    </w:p>
    <w:p w:rsidR="007E6A4F" w:rsidRDefault="007E6A4F" w:rsidP="00FA50AC">
      <w:pPr>
        <w:rPr>
          <w:rFonts w:asciiTheme="minorHAnsi" w:hAnsiTheme="minorHAnsi" w:cstheme="minorHAnsi"/>
          <w:i/>
        </w:rPr>
      </w:pPr>
    </w:p>
    <w:p w:rsidR="0081504D" w:rsidRDefault="0081504D" w:rsidP="00FA50AC">
      <w:pPr>
        <w:rPr>
          <w:rFonts w:asciiTheme="minorHAnsi" w:hAnsiTheme="minorHAnsi" w:cstheme="minorHAnsi"/>
          <w:i/>
        </w:rPr>
      </w:pPr>
    </w:p>
    <w:p w:rsidR="00304BD9" w:rsidRPr="00FA50AC" w:rsidRDefault="00304BD9" w:rsidP="00304BD9">
      <w:pPr>
        <w:rPr>
          <w:rFonts w:asciiTheme="minorHAnsi" w:hAnsiTheme="minorHAnsi" w:cstheme="minorHAnsi"/>
          <w:b/>
        </w:rPr>
      </w:pPr>
      <w:r w:rsidRPr="00FA50AC">
        <w:rPr>
          <w:rFonts w:asciiTheme="minorHAnsi" w:hAnsiTheme="minorHAnsi" w:cstheme="minorHAnsi"/>
          <w:b/>
        </w:rPr>
        <w:t>BIODIVERSITY</w:t>
      </w:r>
      <w:r w:rsidR="00527E93">
        <w:rPr>
          <w:rFonts w:asciiTheme="minorHAnsi" w:hAnsiTheme="minorHAnsi" w:cstheme="minorHAnsi"/>
          <w:b/>
        </w:rPr>
        <w:t xml:space="preserve"> </w:t>
      </w:r>
    </w:p>
    <w:p w:rsidR="00304BD9" w:rsidRDefault="00304BD9" w:rsidP="00304BD9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Describe</w:t>
      </w:r>
    </w:p>
    <w:p w:rsidR="00527E93" w:rsidRDefault="00527E93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527E93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304BD9" w:rsidRDefault="00304BD9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527E93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304BD9" w:rsidRPr="00FA50AC" w:rsidRDefault="00304BD9" w:rsidP="00304BD9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Favourable points</w:t>
      </w:r>
    </w:p>
    <w:p w:rsidR="00304BD9" w:rsidRPr="00FA50AC" w:rsidRDefault="00304BD9" w:rsidP="00304BD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304BD9" w:rsidRPr="00FA50AC" w:rsidRDefault="00304BD9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304BD9" w:rsidRPr="00FA50AC" w:rsidRDefault="00304BD9" w:rsidP="00304BD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304BD9" w:rsidRPr="00FA50AC" w:rsidRDefault="00304BD9" w:rsidP="00304BD9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304BD9" w:rsidRPr="00FA50AC" w:rsidRDefault="00304BD9" w:rsidP="00304BD9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Unfavourable points</w:t>
      </w:r>
    </w:p>
    <w:p w:rsidR="00304BD9" w:rsidRPr="00FA50AC" w:rsidRDefault="00304BD9" w:rsidP="00304BD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304BD9" w:rsidRPr="00FA50AC" w:rsidRDefault="00304BD9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304BD9" w:rsidRDefault="00304BD9" w:rsidP="00304BD9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304BD9" w:rsidRPr="00FA50AC" w:rsidRDefault="00304BD9" w:rsidP="00304BD9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81184B" w:rsidRPr="00FA50AC" w:rsidRDefault="0081184B" w:rsidP="0081184B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What does this mean for/how does this relate to (Grampians/</w:t>
      </w:r>
      <w:r w:rsidR="007E6A4F">
        <w:rPr>
          <w:rFonts w:asciiTheme="minorHAnsi" w:hAnsiTheme="minorHAnsi" w:cstheme="minorHAnsi"/>
          <w:i/>
          <w:sz w:val="20"/>
          <w:szCs w:val="20"/>
        </w:rPr>
        <w:t>Taylors creek</w:t>
      </w:r>
      <w:r>
        <w:rPr>
          <w:rFonts w:asciiTheme="minorHAnsi" w:hAnsiTheme="minorHAnsi" w:cstheme="minorHAnsi"/>
          <w:i/>
          <w:sz w:val="20"/>
          <w:szCs w:val="20"/>
        </w:rPr>
        <w:t xml:space="preserve">/Murray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river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or another environment of your choosing)? </w:t>
      </w:r>
    </w:p>
    <w:p w:rsidR="00FA50AC" w:rsidRDefault="00FA50AC" w:rsidP="00FA50AC">
      <w:pPr>
        <w:rPr>
          <w:rFonts w:asciiTheme="minorHAnsi" w:hAnsiTheme="minorHAnsi" w:cstheme="minorHAnsi"/>
          <w:i/>
        </w:rPr>
      </w:pPr>
    </w:p>
    <w:p w:rsidR="00527E93" w:rsidRDefault="00527E93" w:rsidP="00FA50AC">
      <w:pPr>
        <w:rPr>
          <w:rFonts w:asciiTheme="minorHAnsi" w:hAnsiTheme="minorHAnsi" w:cstheme="minorHAnsi"/>
          <w:i/>
        </w:rPr>
      </w:pPr>
    </w:p>
    <w:p w:rsidR="00527E93" w:rsidRDefault="00527E93" w:rsidP="00FA50AC">
      <w:pPr>
        <w:rPr>
          <w:rFonts w:asciiTheme="minorHAnsi" w:hAnsiTheme="minorHAnsi" w:cstheme="minorHAnsi"/>
          <w:i/>
        </w:rPr>
      </w:pPr>
    </w:p>
    <w:p w:rsidR="007E6A4F" w:rsidRDefault="007E6A4F" w:rsidP="00FA50AC">
      <w:pPr>
        <w:rPr>
          <w:rFonts w:asciiTheme="minorHAnsi" w:hAnsiTheme="minorHAnsi" w:cstheme="minorHAnsi"/>
          <w:i/>
        </w:rPr>
      </w:pPr>
    </w:p>
    <w:p w:rsidR="007E6A4F" w:rsidRPr="00527E93" w:rsidRDefault="007E6A4F" w:rsidP="007E6A4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COASTAL ENVIRONMENTS</w:t>
      </w: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Describe</w:t>
      </w: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Favourable points</w:t>
      </w:r>
    </w:p>
    <w:p w:rsidR="007E6A4F" w:rsidRPr="00FA50AC" w:rsidRDefault="007E6A4F" w:rsidP="007E6A4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Pr="00FA50AC" w:rsidRDefault="007E6A4F" w:rsidP="007E6A4F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Unfavourable points</w:t>
      </w:r>
    </w:p>
    <w:p w:rsidR="007E6A4F" w:rsidRPr="00FA50AC" w:rsidRDefault="007E6A4F" w:rsidP="007E6A4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Pr="00FA50AC" w:rsidRDefault="007E6A4F" w:rsidP="007E6A4F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What does this mean for/how does this</w:t>
      </w:r>
      <w:r>
        <w:rPr>
          <w:rFonts w:asciiTheme="minorHAnsi" w:hAnsiTheme="minorHAnsi" w:cstheme="minorHAnsi"/>
          <w:i/>
          <w:sz w:val="20"/>
          <w:szCs w:val="20"/>
        </w:rPr>
        <w:t xml:space="preserve"> relate to (Grampians/Taylor</w:t>
      </w:r>
      <w:r>
        <w:rPr>
          <w:rFonts w:asciiTheme="minorHAnsi" w:hAnsiTheme="minorHAnsi" w:cstheme="minorHAnsi"/>
          <w:i/>
          <w:sz w:val="20"/>
          <w:szCs w:val="20"/>
        </w:rPr>
        <w:t>s</w:t>
      </w:r>
      <w:r>
        <w:rPr>
          <w:rFonts w:asciiTheme="minorHAnsi" w:hAnsiTheme="minorHAnsi" w:cstheme="minorHAnsi"/>
          <w:i/>
          <w:sz w:val="20"/>
          <w:szCs w:val="20"/>
        </w:rPr>
        <w:t xml:space="preserve"> Creek </w:t>
      </w:r>
      <w:r>
        <w:rPr>
          <w:rFonts w:asciiTheme="minorHAnsi" w:hAnsiTheme="minorHAnsi" w:cstheme="minorHAnsi"/>
          <w:i/>
          <w:sz w:val="20"/>
          <w:szCs w:val="20"/>
        </w:rPr>
        <w:t xml:space="preserve">/Murray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river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or another environment of your choosing)? </w:t>
      </w:r>
    </w:p>
    <w:p w:rsidR="007E6A4F" w:rsidRDefault="007E6A4F" w:rsidP="007E6A4F">
      <w:pPr>
        <w:rPr>
          <w:rFonts w:asciiTheme="minorHAnsi" w:hAnsiTheme="minorHAnsi" w:cstheme="minorHAnsi"/>
          <w:b/>
        </w:rPr>
      </w:pPr>
    </w:p>
    <w:p w:rsidR="007E6A4F" w:rsidRDefault="007E6A4F" w:rsidP="007E6A4F">
      <w:pPr>
        <w:rPr>
          <w:rFonts w:asciiTheme="minorHAnsi" w:hAnsiTheme="minorHAnsi" w:cstheme="minorHAnsi"/>
          <w:b/>
        </w:rPr>
      </w:pPr>
    </w:p>
    <w:p w:rsidR="007E6A4F" w:rsidRDefault="007E6A4F" w:rsidP="007E6A4F">
      <w:pPr>
        <w:rPr>
          <w:rFonts w:asciiTheme="minorHAnsi" w:hAnsiTheme="minorHAnsi" w:cstheme="minorHAnsi"/>
          <w:b/>
        </w:rPr>
      </w:pPr>
    </w:p>
    <w:p w:rsidR="007E6A4F" w:rsidRDefault="007E6A4F" w:rsidP="007E6A4F">
      <w:pPr>
        <w:rPr>
          <w:rFonts w:asciiTheme="minorHAnsi" w:hAnsiTheme="minorHAnsi" w:cstheme="minorHAnsi"/>
          <w:b/>
        </w:rPr>
      </w:pPr>
    </w:p>
    <w:p w:rsidR="007E6A4F" w:rsidRPr="00304BD9" w:rsidRDefault="007E6A4F" w:rsidP="007E6A4F">
      <w:pPr>
        <w:rPr>
          <w:rFonts w:asciiTheme="minorHAnsi" w:hAnsiTheme="minorHAnsi" w:cstheme="minorHAnsi"/>
          <w:b/>
        </w:rPr>
      </w:pPr>
      <w:r w:rsidRPr="00304BD9">
        <w:rPr>
          <w:rFonts w:asciiTheme="minorHAnsi" w:hAnsiTheme="minorHAnsi" w:cstheme="minorHAnsi"/>
          <w:b/>
        </w:rPr>
        <w:t>INLAND WATERS</w:t>
      </w: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Describe</w:t>
      </w: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Favourable points</w:t>
      </w:r>
    </w:p>
    <w:p w:rsidR="007E6A4F" w:rsidRPr="00FA50AC" w:rsidRDefault="007E6A4F" w:rsidP="007E6A4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Pr="00527E93" w:rsidRDefault="007E6A4F" w:rsidP="007E6A4F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7E6A4F" w:rsidRPr="00527E93" w:rsidRDefault="007E6A4F" w:rsidP="007E6A4F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7E6A4F" w:rsidRPr="00304BD9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Unf</w:t>
      </w:r>
      <w:r>
        <w:rPr>
          <w:rFonts w:asciiTheme="minorHAnsi" w:hAnsiTheme="minorHAnsi" w:cstheme="minorHAnsi"/>
          <w:i/>
          <w:sz w:val="20"/>
          <w:szCs w:val="20"/>
        </w:rPr>
        <w:t>avourable points</w:t>
      </w:r>
    </w:p>
    <w:p w:rsidR="007E6A4F" w:rsidRPr="00304BD9" w:rsidRDefault="007E6A4F" w:rsidP="007E6A4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i/>
          <w:sz w:val="20"/>
          <w:szCs w:val="20"/>
        </w:rPr>
      </w:pPr>
      <w:r w:rsidRPr="00304BD9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Default="007E6A4F" w:rsidP="007E6A4F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What does this mean for/how does this relate to (Grampians/Organ pipes/Murray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river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or another environment of your choosing)? </w:t>
      </w:r>
    </w:p>
    <w:p w:rsidR="00527E93" w:rsidRDefault="00527E93" w:rsidP="00FA50AC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FA50AC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FA50AC">
      <w:pPr>
        <w:rPr>
          <w:rFonts w:asciiTheme="minorHAnsi" w:hAnsiTheme="minorHAnsi" w:cstheme="minorHAnsi"/>
          <w:i/>
        </w:rPr>
      </w:pPr>
    </w:p>
    <w:p w:rsidR="00527E93" w:rsidRPr="00FA50AC" w:rsidRDefault="00527E93" w:rsidP="00527E9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LAND</w:t>
      </w:r>
    </w:p>
    <w:p w:rsidR="00527E93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Describe</w:t>
      </w:r>
    </w:p>
    <w:p w:rsidR="00527E93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Favourable points</w:t>
      </w:r>
    </w:p>
    <w:p w:rsidR="00527E93" w:rsidRPr="00FA50AC" w:rsidRDefault="00527E93" w:rsidP="00527E9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527E93" w:rsidRPr="00FA50AC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527E93" w:rsidP="00527E9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527E93" w:rsidRPr="00FA50AC" w:rsidRDefault="00527E93" w:rsidP="00527E93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Unfavourable points</w:t>
      </w:r>
    </w:p>
    <w:p w:rsidR="00527E93" w:rsidRPr="00FA50AC" w:rsidRDefault="00527E93" w:rsidP="00527E9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527E93" w:rsidRPr="00FA50AC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Default="00527E93" w:rsidP="00527E9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.</w:t>
      </w:r>
    </w:p>
    <w:p w:rsidR="00527E93" w:rsidRPr="00FA50AC" w:rsidRDefault="00527E93" w:rsidP="00527E93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527E93" w:rsidP="00527E93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What does this mean for/how does this </w:t>
      </w:r>
      <w:r w:rsidR="007E6A4F">
        <w:rPr>
          <w:rFonts w:asciiTheme="minorHAnsi" w:hAnsiTheme="minorHAnsi" w:cstheme="minorHAnsi"/>
          <w:i/>
          <w:sz w:val="20"/>
          <w:szCs w:val="20"/>
        </w:rPr>
        <w:t>relate to (Grampians/Taylors creek</w:t>
      </w:r>
      <w:r>
        <w:rPr>
          <w:rFonts w:asciiTheme="minorHAnsi" w:hAnsiTheme="minorHAnsi" w:cstheme="minorHAnsi"/>
          <w:i/>
          <w:sz w:val="20"/>
          <w:szCs w:val="20"/>
        </w:rPr>
        <w:t xml:space="preserve">/Murray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river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or another environment of your choosing)? </w:t>
      </w:r>
    </w:p>
    <w:p w:rsidR="00527E93" w:rsidRDefault="00527E93" w:rsidP="00FA50AC">
      <w:pPr>
        <w:rPr>
          <w:rFonts w:asciiTheme="minorHAnsi" w:hAnsiTheme="minorHAnsi" w:cstheme="minorHAnsi"/>
          <w:i/>
        </w:rPr>
      </w:pPr>
    </w:p>
    <w:p w:rsidR="0081504D" w:rsidRDefault="0081504D" w:rsidP="00FA50AC">
      <w:pPr>
        <w:rPr>
          <w:rFonts w:asciiTheme="minorHAnsi" w:hAnsiTheme="minorHAnsi" w:cstheme="minorHAnsi"/>
          <w:b/>
        </w:rPr>
      </w:pPr>
    </w:p>
    <w:p w:rsidR="007E6A4F" w:rsidRDefault="007E6A4F" w:rsidP="00FA50AC">
      <w:pPr>
        <w:rPr>
          <w:rFonts w:asciiTheme="minorHAnsi" w:hAnsiTheme="minorHAnsi" w:cstheme="minorHAnsi"/>
          <w:b/>
        </w:rPr>
      </w:pPr>
    </w:p>
    <w:p w:rsidR="007E6A4F" w:rsidRDefault="007E6A4F" w:rsidP="00FA50AC">
      <w:pPr>
        <w:rPr>
          <w:rFonts w:asciiTheme="minorHAnsi" w:hAnsiTheme="minorHAnsi" w:cstheme="minorHAnsi"/>
          <w:b/>
        </w:rPr>
      </w:pPr>
    </w:p>
    <w:p w:rsidR="007E6A4F" w:rsidRDefault="007E6A4F" w:rsidP="00FA50AC">
      <w:pPr>
        <w:rPr>
          <w:rFonts w:asciiTheme="minorHAnsi" w:hAnsiTheme="minorHAnsi" w:cstheme="minorHAnsi"/>
          <w:b/>
        </w:rPr>
      </w:pPr>
    </w:p>
    <w:p w:rsidR="00304BD9" w:rsidRPr="00304BD9" w:rsidRDefault="007E6A4F" w:rsidP="00304BD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HERITAGE</w:t>
      </w:r>
    </w:p>
    <w:p w:rsidR="00304BD9" w:rsidRPr="00FA50AC" w:rsidRDefault="00304BD9" w:rsidP="00304BD9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Describe</w:t>
      </w:r>
    </w:p>
    <w:p w:rsidR="00304BD9" w:rsidRDefault="00304BD9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Default="00527E93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Default="00527E93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527E93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304BD9" w:rsidRPr="00FA50AC" w:rsidRDefault="00304BD9" w:rsidP="00304BD9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Favourable points</w:t>
      </w:r>
    </w:p>
    <w:p w:rsidR="00304BD9" w:rsidRPr="0081504D" w:rsidRDefault="0081504D" w:rsidP="0081504D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1</w:t>
      </w:r>
      <w:r w:rsidR="00304BD9" w:rsidRPr="0081504D">
        <w:rPr>
          <w:rFonts w:asciiTheme="minorHAnsi" w:hAnsiTheme="minorHAnsi" w:cstheme="minorHAnsi"/>
          <w:i/>
          <w:sz w:val="20"/>
          <w:szCs w:val="20"/>
        </w:rPr>
        <w:t>.</w:t>
      </w:r>
    </w:p>
    <w:p w:rsidR="00304BD9" w:rsidRPr="00FA50AC" w:rsidRDefault="00304BD9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304BD9" w:rsidRPr="0081504D" w:rsidRDefault="0081504D" w:rsidP="0081504D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2</w:t>
      </w:r>
      <w:r w:rsidR="00304BD9" w:rsidRPr="0081504D">
        <w:rPr>
          <w:rFonts w:asciiTheme="minorHAnsi" w:hAnsiTheme="minorHAnsi" w:cstheme="minorHAnsi"/>
          <w:i/>
          <w:sz w:val="20"/>
          <w:szCs w:val="20"/>
        </w:rPr>
        <w:t>.</w:t>
      </w:r>
    </w:p>
    <w:p w:rsidR="00304BD9" w:rsidRPr="00FA50AC" w:rsidRDefault="00304BD9" w:rsidP="00304BD9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304BD9" w:rsidRPr="00FA50AC" w:rsidRDefault="00304BD9" w:rsidP="00304BD9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Unfavourable points</w:t>
      </w:r>
    </w:p>
    <w:p w:rsidR="00304BD9" w:rsidRPr="0081504D" w:rsidRDefault="0081504D" w:rsidP="0081504D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1</w:t>
      </w:r>
      <w:r w:rsidR="00304BD9" w:rsidRPr="0081504D">
        <w:rPr>
          <w:rFonts w:asciiTheme="minorHAnsi" w:hAnsiTheme="minorHAnsi" w:cstheme="minorHAnsi"/>
          <w:i/>
          <w:sz w:val="20"/>
          <w:szCs w:val="20"/>
        </w:rPr>
        <w:t>.</w:t>
      </w:r>
    </w:p>
    <w:p w:rsidR="00304BD9" w:rsidRPr="00FA50AC" w:rsidRDefault="00304BD9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304BD9" w:rsidRPr="0081504D" w:rsidRDefault="0081504D" w:rsidP="0081504D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2</w:t>
      </w:r>
      <w:r w:rsidR="00304BD9" w:rsidRPr="0081504D">
        <w:rPr>
          <w:rFonts w:asciiTheme="minorHAnsi" w:hAnsiTheme="minorHAnsi" w:cstheme="minorHAnsi"/>
          <w:i/>
          <w:sz w:val="20"/>
          <w:szCs w:val="20"/>
        </w:rPr>
        <w:t>.</w:t>
      </w:r>
    </w:p>
    <w:p w:rsidR="0081184B" w:rsidRDefault="0081184B" w:rsidP="0081184B">
      <w:pPr>
        <w:rPr>
          <w:rFonts w:asciiTheme="minorHAnsi" w:hAnsiTheme="minorHAnsi" w:cstheme="minorHAnsi"/>
          <w:i/>
          <w:sz w:val="20"/>
          <w:szCs w:val="20"/>
        </w:rPr>
      </w:pPr>
    </w:p>
    <w:p w:rsidR="0081184B" w:rsidRPr="00FA50AC" w:rsidRDefault="0081184B" w:rsidP="0081184B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What does this mean for/how does this </w:t>
      </w:r>
      <w:r w:rsidR="007E6A4F">
        <w:rPr>
          <w:rFonts w:asciiTheme="minorHAnsi" w:hAnsiTheme="minorHAnsi" w:cstheme="minorHAnsi"/>
          <w:i/>
          <w:sz w:val="20"/>
          <w:szCs w:val="20"/>
        </w:rPr>
        <w:t>relate to (Grampians/Taylors creek</w:t>
      </w:r>
      <w:r>
        <w:rPr>
          <w:rFonts w:asciiTheme="minorHAnsi" w:hAnsiTheme="minorHAnsi" w:cstheme="minorHAnsi"/>
          <w:i/>
          <w:sz w:val="20"/>
          <w:szCs w:val="20"/>
        </w:rPr>
        <w:t xml:space="preserve">/Murray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river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or another environment of your choosing)? </w:t>
      </w:r>
    </w:p>
    <w:p w:rsidR="0081504D" w:rsidRDefault="0081504D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81504D" w:rsidRDefault="0081504D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81504D" w:rsidRDefault="0081504D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81504D" w:rsidRDefault="0081504D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304BD9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304BD9" w:rsidRDefault="007E6A4F" w:rsidP="007E6A4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MARINE</w:t>
      </w: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Describe</w:t>
      </w: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Favourable points</w:t>
      </w:r>
    </w:p>
    <w:p w:rsidR="007E6A4F" w:rsidRPr="0081504D" w:rsidRDefault="007E6A4F" w:rsidP="007E6A4F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1</w:t>
      </w:r>
      <w:r w:rsidRPr="0081504D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81504D" w:rsidRDefault="007E6A4F" w:rsidP="007E6A4F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2</w:t>
      </w:r>
      <w:r w:rsidRPr="0081504D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Pr="00FA50AC" w:rsidRDefault="007E6A4F" w:rsidP="007E6A4F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lastRenderedPageBreak/>
        <w:t>Unfavourable points</w:t>
      </w:r>
    </w:p>
    <w:p w:rsidR="007E6A4F" w:rsidRPr="0081504D" w:rsidRDefault="007E6A4F" w:rsidP="007E6A4F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1</w:t>
      </w:r>
      <w:r w:rsidRPr="0081504D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81504D" w:rsidRDefault="007E6A4F" w:rsidP="007E6A4F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2</w:t>
      </w:r>
      <w:r w:rsidRPr="0081504D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What does this mean for/how does this relate to (Grampians/Taylors creek/Murray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river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or another environment of your choosing)? </w:t>
      </w: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304BD9" w:rsidRDefault="007E6A4F" w:rsidP="007E6A4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BUILT</w:t>
      </w: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Describe</w:t>
      </w: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Favourable points</w:t>
      </w:r>
    </w:p>
    <w:p w:rsidR="007E6A4F" w:rsidRPr="0081504D" w:rsidRDefault="007E6A4F" w:rsidP="007E6A4F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1</w:t>
      </w:r>
      <w:r w:rsidRPr="0081504D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81504D" w:rsidRDefault="007E6A4F" w:rsidP="007E6A4F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2</w:t>
      </w:r>
      <w:r w:rsidRPr="0081504D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Pr="00FA50AC" w:rsidRDefault="007E6A4F" w:rsidP="007E6A4F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Unfavourable points</w:t>
      </w:r>
    </w:p>
    <w:p w:rsidR="007E6A4F" w:rsidRPr="0081504D" w:rsidRDefault="007E6A4F" w:rsidP="007E6A4F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1</w:t>
      </w:r>
      <w:r w:rsidRPr="0081504D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81504D" w:rsidRDefault="007E6A4F" w:rsidP="007E6A4F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2</w:t>
      </w:r>
      <w:r w:rsidRPr="0081504D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What does this mean for/how does this relate to (Grampians/Taylors creek/Murray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river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or another environment of your choosing)? </w:t>
      </w: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97700D" w:rsidRDefault="0097700D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304BD9" w:rsidRDefault="007E6A4F" w:rsidP="007E6A4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ANTARCTIC</w:t>
      </w: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Describe</w:t>
      </w: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Favourable points</w:t>
      </w:r>
    </w:p>
    <w:p w:rsidR="007E6A4F" w:rsidRPr="0081504D" w:rsidRDefault="007E6A4F" w:rsidP="007E6A4F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1</w:t>
      </w:r>
      <w:r w:rsidRPr="0081504D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81504D" w:rsidRDefault="007E6A4F" w:rsidP="007E6A4F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2</w:t>
      </w:r>
      <w:r w:rsidRPr="0081504D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Pr="00FA50AC" w:rsidRDefault="007E6A4F" w:rsidP="007E6A4F">
      <w:pPr>
        <w:pStyle w:val="ListParagraph"/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 w:rsidRPr="00FA50AC">
        <w:rPr>
          <w:rFonts w:asciiTheme="minorHAnsi" w:hAnsiTheme="minorHAnsi" w:cstheme="minorHAnsi"/>
          <w:i/>
          <w:sz w:val="20"/>
          <w:szCs w:val="20"/>
        </w:rPr>
        <w:t>Unfavourable points</w:t>
      </w:r>
    </w:p>
    <w:p w:rsidR="007E6A4F" w:rsidRPr="0081504D" w:rsidRDefault="007E6A4F" w:rsidP="007E6A4F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1</w:t>
      </w:r>
      <w:r w:rsidRPr="0081504D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81504D" w:rsidRDefault="007E6A4F" w:rsidP="007E6A4F">
      <w:pPr>
        <w:ind w:left="36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2</w:t>
      </w:r>
      <w:r w:rsidRPr="0081504D">
        <w:rPr>
          <w:rFonts w:asciiTheme="minorHAnsi" w:hAnsiTheme="minorHAnsi" w:cstheme="minorHAnsi"/>
          <w:i/>
          <w:sz w:val="20"/>
          <w:szCs w:val="20"/>
        </w:rPr>
        <w:t>.</w:t>
      </w: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Pr="00FA50AC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What does this mean for/how does this relate to (Grampians/Taylors creek/Murray </w:t>
      </w:r>
      <w:proofErr w:type="gramStart"/>
      <w:r>
        <w:rPr>
          <w:rFonts w:asciiTheme="minorHAnsi" w:hAnsiTheme="minorHAnsi" w:cstheme="minorHAnsi"/>
          <w:i/>
          <w:sz w:val="20"/>
          <w:szCs w:val="20"/>
        </w:rPr>
        <w:t>river</w:t>
      </w:r>
      <w:proofErr w:type="gramEnd"/>
      <w:r>
        <w:rPr>
          <w:rFonts w:asciiTheme="minorHAnsi" w:hAnsiTheme="minorHAnsi" w:cstheme="minorHAnsi"/>
          <w:i/>
          <w:sz w:val="20"/>
          <w:szCs w:val="20"/>
        </w:rPr>
        <w:t xml:space="preserve"> or another environment of your choosing)? </w:t>
      </w: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7E6A4F" w:rsidRDefault="007E6A4F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97700D" w:rsidRDefault="0097700D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97700D" w:rsidRDefault="0097700D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81184B" w:rsidRPr="007E6A4F" w:rsidRDefault="0081184B" w:rsidP="007E6A4F">
      <w:pPr>
        <w:rPr>
          <w:rFonts w:asciiTheme="minorHAnsi" w:hAnsiTheme="minorHAnsi" w:cstheme="minorHAnsi"/>
          <w:i/>
          <w:sz w:val="20"/>
          <w:szCs w:val="20"/>
        </w:rPr>
      </w:pPr>
    </w:p>
    <w:p w:rsidR="00527E93" w:rsidRPr="00FA50AC" w:rsidRDefault="004F679C" w:rsidP="004F679C">
      <w:pPr>
        <w:pStyle w:val="ListParagraph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Note: </w:t>
      </w:r>
      <w:r w:rsidR="007E6A4F">
        <w:rPr>
          <w:rFonts w:asciiTheme="minorHAnsi" w:hAnsiTheme="minorHAnsi" w:cstheme="minorHAnsi"/>
          <w:i/>
          <w:sz w:val="20"/>
          <w:szCs w:val="20"/>
        </w:rPr>
        <w:t xml:space="preserve">Victorian </w:t>
      </w:r>
      <w:r w:rsidR="00527E93">
        <w:rPr>
          <w:rFonts w:asciiTheme="minorHAnsi" w:hAnsiTheme="minorHAnsi" w:cstheme="minorHAnsi"/>
          <w:i/>
          <w:sz w:val="20"/>
          <w:szCs w:val="20"/>
        </w:rPr>
        <w:t>reports also analyse ‘</w:t>
      </w:r>
      <w:r w:rsidR="007E6A4F">
        <w:rPr>
          <w:rFonts w:asciiTheme="minorHAnsi" w:hAnsiTheme="minorHAnsi" w:cstheme="minorHAnsi"/>
          <w:i/>
          <w:sz w:val="20"/>
          <w:szCs w:val="20"/>
        </w:rPr>
        <w:t>Climate change’ and ‘Heritage’</w:t>
      </w:r>
      <w:r>
        <w:rPr>
          <w:rFonts w:asciiTheme="minorHAnsi" w:hAnsiTheme="minorHAnsi" w:cstheme="minorHAnsi"/>
          <w:i/>
          <w:sz w:val="20"/>
          <w:szCs w:val="20"/>
        </w:rPr>
        <w:t>.</w:t>
      </w:r>
    </w:p>
    <w:sectPr w:rsidR="00527E93" w:rsidRPr="00FA50AC" w:rsidSect="00304B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4A5"/>
    <w:multiLevelType w:val="hybridMultilevel"/>
    <w:tmpl w:val="F7EA6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8F5"/>
    <w:multiLevelType w:val="hybridMultilevel"/>
    <w:tmpl w:val="F7EA6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64D2"/>
    <w:multiLevelType w:val="hybridMultilevel"/>
    <w:tmpl w:val="443E76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F5434"/>
    <w:multiLevelType w:val="hybridMultilevel"/>
    <w:tmpl w:val="64047E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7F19"/>
    <w:multiLevelType w:val="hybridMultilevel"/>
    <w:tmpl w:val="F7EA6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50059"/>
    <w:multiLevelType w:val="hybridMultilevel"/>
    <w:tmpl w:val="F7EA6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67870"/>
    <w:multiLevelType w:val="hybridMultilevel"/>
    <w:tmpl w:val="B23E9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4E4C"/>
    <w:multiLevelType w:val="hybridMultilevel"/>
    <w:tmpl w:val="F7EA6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26C6D"/>
    <w:multiLevelType w:val="hybridMultilevel"/>
    <w:tmpl w:val="F7EA6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5563B"/>
    <w:multiLevelType w:val="hybridMultilevel"/>
    <w:tmpl w:val="F7EA6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E4438"/>
    <w:multiLevelType w:val="hybridMultilevel"/>
    <w:tmpl w:val="B23E9C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619A3"/>
    <w:multiLevelType w:val="hybridMultilevel"/>
    <w:tmpl w:val="F7EA6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21D2F"/>
    <w:multiLevelType w:val="hybridMultilevel"/>
    <w:tmpl w:val="F7EA68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D56CA"/>
    <w:multiLevelType w:val="hybridMultilevel"/>
    <w:tmpl w:val="0C8A76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E85ADB"/>
    <w:multiLevelType w:val="hybridMultilevel"/>
    <w:tmpl w:val="B374066E"/>
    <w:lvl w:ilvl="0" w:tplc="F942D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E8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E08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1C1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AB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449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4F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AA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4CBC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13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65"/>
    <w:rsid w:val="00026147"/>
    <w:rsid w:val="00113E2D"/>
    <w:rsid w:val="001648C4"/>
    <w:rsid w:val="001F38A7"/>
    <w:rsid w:val="002B4B52"/>
    <w:rsid w:val="00304BD9"/>
    <w:rsid w:val="00373798"/>
    <w:rsid w:val="00416516"/>
    <w:rsid w:val="004F679C"/>
    <w:rsid w:val="00527E93"/>
    <w:rsid w:val="005B71A5"/>
    <w:rsid w:val="007425BF"/>
    <w:rsid w:val="00784584"/>
    <w:rsid w:val="007E6A4F"/>
    <w:rsid w:val="00802BB0"/>
    <w:rsid w:val="0081184B"/>
    <w:rsid w:val="0081504D"/>
    <w:rsid w:val="008438BC"/>
    <w:rsid w:val="008E6865"/>
    <w:rsid w:val="0097700D"/>
    <w:rsid w:val="00AA0E75"/>
    <w:rsid w:val="00B92FEC"/>
    <w:rsid w:val="00C042AE"/>
    <w:rsid w:val="00C83A55"/>
    <w:rsid w:val="00F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65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65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8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86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62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Stebbing</dc:creator>
  <cp:lastModifiedBy>Hodges, Brendan</cp:lastModifiedBy>
  <cp:revision>8</cp:revision>
  <dcterms:created xsi:type="dcterms:W3CDTF">2013-07-04T00:53:00Z</dcterms:created>
  <dcterms:modified xsi:type="dcterms:W3CDTF">2015-07-13T05:54:00Z</dcterms:modified>
</cp:coreProperties>
</file>